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1E" w:rsidRPr="00685D42" w:rsidRDefault="00706549" w:rsidP="0029531E">
      <w:pPr>
        <w:jc w:val="both"/>
      </w:pPr>
      <w:r w:rsidRPr="00685D42">
        <w:t>Na temelju član</w:t>
      </w:r>
      <w:r w:rsidR="0029531E" w:rsidRPr="00685D42">
        <w:t>ka</w:t>
      </w:r>
      <w:r w:rsidRPr="00685D42">
        <w:t xml:space="preserve"> </w:t>
      </w:r>
      <w:r w:rsidR="0029531E" w:rsidRPr="00685D42">
        <w:t xml:space="preserve">50. Statuta Dječjeg vrtića Lastavica, a u svezi s člankom 41. Zakona o predškolskom odgoju i obrazovanju (Narodne novine 10/97, 107/07, 94/13 i 98/19), Upravno vijeće Dječjeg vrtića Lastavica na sjednici održanoj </w:t>
      </w:r>
      <w:r w:rsidR="00702EF3">
        <w:t>28</w:t>
      </w:r>
      <w:r w:rsidR="0029531E" w:rsidRPr="00685D42">
        <w:t xml:space="preserve">. </w:t>
      </w:r>
      <w:r w:rsidR="00702EF3">
        <w:t>ožujka 2022</w:t>
      </w:r>
      <w:r w:rsidR="0029531E" w:rsidRPr="00685D42">
        <w:t xml:space="preserve">. godine, donosi </w:t>
      </w:r>
    </w:p>
    <w:p w:rsidR="0029531E" w:rsidRPr="00685D42" w:rsidRDefault="0029531E" w:rsidP="00EF477E">
      <w:pPr>
        <w:pStyle w:val="BodyText"/>
        <w:ind w:right="116"/>
        <w:jc w:val="both"/>
        <w:rPr>
          <w:szCs w:val="24"/>
        </w:rPr>
      </w:pPr>
    </w:p>
    <w:p w:rsidR="00E14142" w:rsidRPr="00685D42" w:rsidRDefault="00E14142" w:rsidP="00EF477E"/>
    <w:p w:rsidR="00E14142" w:rsidRPr="00685D42" w:rsidRDefault="0004194C" w:rsidP="0029531E">
      <w:pPr>
        <w:jc w:val="center"/>
        <w:rPr>
          <w:b/>
        </w:rPr>
      </w:pPr>
      <w:r>
        <w:rPr>
          <w:b/>
        </w:rPr>
        <w:t>PRAVILNIK</w:t>
      </w:r>
    </w:p>
    <w:p w:rsidR="0029531E" w:rsidRPr="00685D42" w:rsidRDefault="0029531E" w:rsidP="0029531E">
      <w:pPr>
        <w:jc w:val="center"/>
        <w:rPr>
          <w:b/>
        </w:rPr>
      </w:pPr>
      <w:r w:rsidRPr="00685D42">
        <w:rPr>
          <w:b/>
        </w:rPr>
        <w:t>o</w:t>
      </w:r>
    </w:p>
    <w:p w:rsidR="009A6496" w:rsidRPr="00685D42" w:rsidRDefault="0029531E" w:rsidP="00EF477E">
      <w:pPr>
        <w:jc w:val="center"/>
        <w:rPr>
          <w:b/>
        </w:rPr>
      </w:pPr>
      <w:r w:rsidRPr="00685D42">
        <w:rPr>
          <w:b/>
        </w:rPr>
        <w:t xml:space="preserve">izmjenama i dopunama </w:t>
      </w:r>
    </w:p>
    <w:p w:rsidR="007627BD" w:rsidRPr="00685D42" w:rsidRDefault="0004194C" w:rsidP="00EF477E">
      <w:pPr>
        <w:jc w:val="center"/>
        <w:rPr>
          <w:b/>
        </w:rPr>
      </w:pPr>
      <w:r>
        <w:rPr>
          <w:b/>
        </w:rPr>
        <w:t>P</w:t>
      </w:r>
      <w:r w:rsidR="0029531E" w:rsidRPr="00685D42">
        <w:rPr>
          <w:b/>
        </w:rPr>
        <w:t xml:space="preserve">ravilnika o </w:t>
      </w:r>
      <w:r w:rsidR="00706549" w:rsidRPr="00685D42">
        <w:rPr>
          <w:b/>
        </w:rPr>
        <w:t>upisu djece u</w:t>
      </w:r>
      <w:r w:rsidR="0029531E" w:rsidRPr="00685D42">
        <w:rPr>
          <w:b/>
        </w:rPr>
        <w:t xml:space="preserve"> Dječj</w:t>
      </w:r>
      <w:r w:rsidR="00706549" w:rsidRPr="00685D42">
        <w:rPr>
          <w:b/>
        </w:rPr>
        <w:t>i</w:t>
      </w:r>
      <w:r w:rsidR="0029531E" w:rsidRPr="00685D42">
        <w:rPr>
          <w:b/>
        </w:rPr>
        <w:t xml:space="preserve"> vrtić Lastavica</w:t>
      </w:r>
    </w:p>
    <w:p w:rsidR="007627BD" w:rsidRPr="00685D42" w:rsidRDefault="007627BD" w:rsidP="00EF477E">
      <w:pPr>
        <w:jc w:val="center"/>
      </w:pPr>
    </w:p>
    <w:p w:rsidR="00E14142" w:rsidRPr="00685D42" w:rsidRDefault="00E14142" w:rsidP="00EF477E">
      <w:pPr>
        <w:jc w:val="center"/>
      </w:pPr>
    </w:p>
    <w:p w:rsidR="007627BD" w:rsidRPr="00685D42" w:rsidRDefault="007627BD" w:rsidP="00EF477E">
      <w:pPr>
        <w:jc w:val="center"/>
      </w:pPr>
      <w:r w:rsidRPr="00685D42">
        <w:t>Članak 1.</w:t>
      </w:r>
    </w:p>
    <w:p w:rsidR="00805116" w:rsidRPr="00685D42" w:rsidRDefault="007627BD" w:rsidP="00904116">
      <w:pPr>
        <w:pStyle w:val="BodyText"/>
        <w:jc w:val="both"/>
      </w:pPr>
      <w:r w:rsidRPr="00685D42">
        <w:t xml:space="preserve">U </w:t>
      </w:r>
      <w:proofErr w:type="spellStart"/>
      <w:r w:rsidR="00D7757E" w:rsidRPr="00685D42">
        <w:t>Pravilniku</w:t>
      </w:r>
      <w:proofErr w:type="spellEnd"/>
      <w:r w:rsidR="00D7757E" w:rsidRPr="00685D42">
        <w:t xml:space="preserve"> </w:t>
      </w:r>
      <w:r w:rsidR="00706549" w:rsidRPr="00685D42">
        <w:t xml:space="preserve">o </w:t>
      </w:r>
      <w:proofErr w:type="spellStart"/>
      <w:r w:rsidR="00706549" w:rsidRPr="00685D42">
        <w:t>upisu</w:t>
      </w:r>
      <w:proofErr w:type="spellEnd"/>
      <w:r w:rsidR="00706549" w:rsidRPr="00685D42">
        <w:t xml:space="preserve"> </w:t>
      </w:r>
      <w:proofErr w:type="spellStart"/>
      <w:r w:rsidR="00706549" w:rsidRPr="00685D42">
        <w:t>djece</w:t>
      </w:r>
      <w:proofErr w:type="spellEnd"/>
      <w:r w:rsidR="00706549" w:rsidRPr="00685D42">
        <w:t xml:space="preserve"> u </w:t>
      </w:r>
      <w:proofErr w:type="spellStart"/>
      <w:r w:rsidR="00706549" w:rsidRPr="00685D42">
        <w:t>Dječji</w:t>
      </w:r>
      <w:proofErr w:type="spellEnd"/>
      <w:r w:rsidR="00706549" w:rsidRPr="00685D42">
        <w:t xml:space="preserve"> </w:t>
      </w:r>
      <w:proofErr w:type="spellStart"/>
      <w:r w:rsidR="00706549" w:rsidRPr="00685D42">
        <w:t>vrtić</w:t>
      </w:r>
      <w:proofErr w:type="spellEnd"/>
      <w:r w:rsidR="00706549" w:rsidRPr="00685D42">
        <w:t xml:space="preserve"> </w:t>
      </w:r>
      <w:proofErr w:type="spellStart"/>
      <w:r w:rsidR="00706549" w:rsidRPr="00685D42">
        <w:t>Lastavica</w:t>
      </w:r>
      <w:proofErr w:type="spellEnd"/>
      <w:r w:rsidR="00706549" w:rsidRPr="00685D42">
        <w:t xml:space="preserve"> (KLASA: 601-07/21-01/01, URBROJ: 2198/13-06/1-21-1) </w:t>
      </w:r>
      <w:proofErr w:type="spellStart"/>
      <w:proofErr w:type="gramStart"/>
      <w:r w:rsidR="00706549" w:rsidRPr="00685D42">
        <w:t>od</w:t>
      </w:r>
      <w:proofErr w:type="spellEnd"/>
      <w:proofErr w:type="gramEnd"/>
      <w:r w:rsidR="00706549" w:rsidRPr="00685D42">
        <w:t xml:space="preserve"> 13. </w:t>
      </w:r>
      <w:proofErr w:type="spellStart"/>
      <w:proofErr w:type="gramStart"/>
      <w:r w:rsidR="00706549" w:rsidRPr="00685D42">
        <w:t>svibnja</w:t>
      </w:r>
      <w:proofErr w:type="spellEnd"/>
      <w:proofErr w:type="gramEnd"/>
      <w:r w:rsidR="00706549" w:rsidRPr="00685D42">
        <w:t xml:space="preserve"> 2021. </w:t>
      </w:r>
      <w:proofErr w:type="spellStart"/>
      <w:proofErr w:type="gramStart"/>
      <w:r w:rsidR="00706549" w:rsidRPr="00685D42">
        <w:t>godine</w:t>
      </w:r>
      <w:proofErr w:type="spellEnd"/>
      <w:proofErr w:type="gramEnd"/>
      <w:r w:rsidR="00706549" w:rsidRPr="00685D42">
        <w:t>,</w:t>
      </w:r>
      <w:r w:rsidRPr="00685D42">
        <w:t xml:space="preserve"> </w:t>
      </w:r>
      <w:proofErr w:type="spellStart"/>
      <w:r w:rsidR="00805116" w:rsidRPr="00685D42">
        <w:t>članak</w:t>
      </w:r>
      <w:proofErr w:type="spellEnd"/>
      <w:r w:rsidR="00805116" w:rsidRPr="00685D42">
        <w:t xml:space="preserve"> </w:t>
      </w:r>
      <w:r w:rsidR="00685D42" w:rsidRPr="00685D42">
        <w:t>10.</w:t>
      </w:r>
      <w:r w:rsidR="00805116" w:rsidRPr="00685D42">
        <w:t xml:space="preserve"> </w:t>
      </w:r>
      <w:proofErr w:type="spellStart"/>
      <w:proofErr w:type="gramStart"/>
      <w:r w:rsidR="00805116" w:rsidRPr="00685D42">
        <w:t>mijenja</w:t>
      </w:r>
      <w:proofErr w:type="spellEnd"/>
      <w:proofErr w:type="gramEnd"/>
      <w:r w:rsidR="00805116" w:rsidRPr="00685D42">
        <w:t xml:space="preserve"> se </w:t>
      </w:r>
      <w:proofErr w:type="spellStart"/>
      <w:r w:rsidR="00805116" w:rsidRPr="00685D42">
        <w:t>i</w:t>
      </w:r>
      <w:proofErr w:type="spellEnd"/>
      <w:r w:rsidR="00805116" w:rsidRPr="00685D42">
        <w:t xml:space="preserve"> </w:t>
      </w:r>
      <w:proofErr w:type="spellStart"/>
      <w:r w:rsidR="00805116" w:rsidRPr="00685D42">
        <w:t>glasi</w:t>
      </w:r>
      <w:proofErr w:type="spellEnd"/>
      <w:r w:rsidR="00805116" w:rsidRPr="00685D42">
        <w:t>:</w:t>
      </w:r>
    </w:p>
    <w:p w:rsidR="00685D42" w:rsidRPr="00685D42" w:rsidRDefault="00685D42" w:rsidP="00904116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„(1) Roditelj koji po prvi put prijavljuje dijete za upis podnosi Zahtjev za upis u Vrtić (u daljnjem tekstu: Zahtjev). </w:t>
      </w:r>
    </w:p>
    <w:p w:rsidR="00685D42" w:rsidRPr="00685D42" w:rsidRDefault="00685D42" w:rsidP="00904116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(2) Zahtjev se u redovnom upisnom roku podnosi elektroničkim putem, preko sustava e-građani. </w:t>
      </w:r>
    </w:p>
    <w:p w:rsidR="00685D42" w:rsidRPr="00685D42" w:rsidRDefault="00685D42" w:rsidP="00904116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(3) U Zahtjevu roditelj odabire željeni program koji se provodi u Vrtiću. </w:t>
      </w:r>
    </w:p>
    <w:p w:rsidR="00685D42" w:rsidRPr="00685D42" w:rsidRDefault="00685D42" w:rsidP="00904116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(4) Uz Zahtjev se prilaže: </w:t>
      </w:r>
    </w:p>
    <w:p w:rsidR="00685D42" w:rsidRPr="00685D42" w:rsidRDefault="00685D42" w:rsidP="00904116">
      <w:pPr>
        <w:pStyle w:val="Default"/>
        <w:jc w:val="both"/>
        <w:rPr>
          <w:color w:val="auto"/>
        </w:rPr>
      </w:pPr>
      <w:r w:rsidRPr="00685D42">
        <w:rPr>
          <w:color w:val="auto"/>
        </w:rPr>
        <w:t>- liječničko uvjerenje o obavljenom sistematskom pregledu (pedijatar) – izvornik, ne stariji od 1 mjeseca od dana predaje Zahtjeva</w:t>
      </w:r>
    </w:p>
    <w:p w:rsidR="00685D42" w:rsidRPr="00685D42" w:rsidRDefault="00685D42" w:rsidP="00904116">
      <w:pPr>
        <w:pStyle w:val="Default"/>
        <w:spacing w:line="276" w:lineRule="auto"/>
        <w:jc w:val="both"/>
        <w:rPr>
          <w:color w:val="auto"/>
        </w:rPr>
      </w:pPr>
      <w:r w:rsidRPr="00685D42">
        <w:rPr>
          <w:color w:val="auto"/>
        </w:rPr>
        <w:t xml:space="preserve">- preslika zdravstvene iskaznice djeteta </w:t>
      </w:r>
    </w:p>
    <w:p w:rsidR="00685D42" w:rsidRPr="00685D42" w:rsidRDefault="00685D42" w:rsidP="00904116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- preslika rodnog lista ili izvadak iz matice rođenih za dijete, </w:t>
      </w:r>
    </w:p>
    <w:p w:rsidR="00685D42" w:rsidRPr="00685D42" w:rsidRDefault="00685D42" w:rsidP="00904116">
      <w:pPr>
        <w:pStyle w:val="Default"/>
        <w:spacing w:line="276" w:lineRule="auto"/>
        <w:jc w:val="both"/>
        <w:rPr>
          <w:color w:val="auto"/>
        </w:rPr>
      </w:pPr>
      <w:r w:rsidRPr="00685D42">
        <w:rPr>
          <w:color w:val="auto"/>
        </w:rPr>
        <w:t xml:space="preserve">- preslika osobne iskaznice oba roditelja ili skrbnika </w:t>
      </w:r>
    </w:p>
    <w:p w:rsidR="00685D42" w:rsidRPr="00685D42" w:rsidRDefault="00685D42" w:rsidP="00904116">
      <w:pPr>
        <w:pStyle w:val="Default"/>
        <w:spacing w:line="276" w:lineRule="auto"/>
        <w:jc w:val="both"/>
        <w:rPr>
          <w:color w:val="auto"/>
        </w:rPr>
      </w:pPr>
      <w:r w:rsidRPr="00685D42">
        <w:rPr>
          <w:color w:val="auto"/>
        </w:rPr>
        <w:t>- uvjerenje o prebivalištu djeteta – ne starije od 6 mjeseci</w:t>
      </w:r>
    </w:p>
    <w:p w:rsidR="00685D42" w:rsidRPr="00685D42" w:rsidRDefault="00685D42" w:rsidP="00904116">
      <w:pPr>
        <w:pStyle w:val="Default"/>
        <w:jc w:val="both"/>
        <w:rPr>
          <w:rFonts w:eastAsia="Times New Roman"/>
          <w:color w:val="auto"/>
          <w:lang w:eastAsia="hr-HR"/>
        </w:rPr>
      </w:pPr>
      <w:r w:rsidRPr="00685D42">
        <w:rPr>
          <w:rFonts w:eastAsia="Times New Roman"/>
          <w:color w:val="auto"/>
          <w:lang w:eastAsia="hr-HR"/>
        </w:rPr>
        <w:t>- elektronički zapis o radnom statusu sa HZMO-a oba roditelja</w:t>
      </w:r>
    </w:p>
    <w:p w:rsidR="00685D42" w:rsidRPr="00685D42" w:rsidRDefault="00685D42" w:rsidP="00904116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- dokumentaciju i dokazi o činjenicama bitnim za ostvarivanje prednosti pri upisu iz članka 15. ovog Pravilnika. </w:t>
      </w:r>
    </w:p>
    <w:p w:rsidR="00685D42" w:rsidRPr="00685D42" w:rsidRDefault="00685D42" w:rsidP="00904116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(6) Roditelj je dužan u upisnom roku predati Zahtjev s potpunom dokumentacijom. </w:t>
      </w:r>
    </w:p>
    <w:p w:rsidR="00685D42" w:rsidRPr="00685D42" w:rsidRDefault="00685D42" w:rsidP="00904116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(7) Zahtjevi zaprimljene nakon roka i prijave s nepotpunom dokumentacijom neće se razmatrati. </w:t>
      </w:r>
    </w:p>
    <w:p w:rsidR="00685D42" w:rsidRPr="00685D42" w:rsidRDefault="00685D42" w:rsidP="00904116">
      <w:pPr>
        <w:pStyle w:val="Default"/>
        <w:jc w:val="both"/>
        <w:rPr>
          <w:color w:val="auto"/>
        </w:rPr>
      </w:pPr>
      <w:r w:rsidRPr="00685D42">
        <w:rPr>
          <w:color w:val="auto"/>
        </w:rPr>
        <w:t>(8) Roditelji koji dijete žele upisati tijekom pedagoške godine, Zahtjev u tiskanom obliku preuzimaju s web stranice vrtića ili u Upravi vrtića te ga predaju u Upravu vrtića sa svom potrebnom dokumentacijom.“</w:t>
      </w:r>
    </w:p>
    <w:p w:rsidR="00685D42" w:rsidRPr="00685D42" w:rsidRDefault="00685D42" w:rsidP="00685D42">
      <w:pPr>
        <w:pStyle w:val="Default"/>
        <w:jc w:val="both"/>
        <w:rPr>
          <w:color w:val="auto"/>
        </w:rPr>
      </w:pPr>
    </w:p>
    <w:p w:rsidR="00685D42" w:rsidRPr="00685D42" w:rsidRDefault="00685D42" w:rsidP="00685D42">
      <w:pPr>
        <w:pStyle w:val="Default"/>
        <w:jc w:val="center"/>
        <w:rPr>
          <w:color w:val="auto"/>
        </w:rPr>
      </w:pPr>
      <w:r w:rsidRPr="00685D42">
        <w:rPr>
          <w:color w:val="auto"/>
        </w:rPr>
        <w:t>Članak 2.</w:t>
      </w:r>
    </w:p>
    <w:p w:rsidR="00685D42" w:rsidRPr="00685D42" w:rsidRDefault="00685D42" w:rsidP="00685D42">
      <w:pPr>
        <w:pStyle w:val="Default"/>
        <w:rPr>
          <w:color w:val="auto"/>
        </w:rPr>
      </w:pPr>
      <w:r w:rsidRPr="00685D42">
        <w:rPr>
          <w:color w:val="auto"/>
        </w:rPr>
        <w:t>Članak 14. mijenja se i glasi:</w:t>
      </w:r>
    </w:p>
    <w:p w:rsidR="00685D42" w:rsidRPr="00685D42" w:rsidRDefault="00685D42" w:rsidP="00685D42">
      <w:pPr>
        <w:pStyle w:val="Default"/>
        <w:jc w:val="both"/>
        <w:rPr>
          <w:color w:val="auto"/>
        </w:rPr>
      </w:pPr>
      <w:r w:rsidRPr="00685D42">
        <w:rPr>
          <w:color w:val="auto"/>
        </w:rPr>
        <w:t>„(1) Red prvenstva razrađuje se metodom bodovanja prema sljedećim kriterijima:</w:t>
      </w:r>
    </w:p>
    <w:tbl>
      <w:tblPr>
        <w:tblStyle w:val="TableGrid"/>
        <w:tblW w:w="0" w:type="auto"/>
        <w:tblLook w:val="04A0"/>
      </w:tblPr>
      <w:tblGrid>
        <w:gridCol w:w="8095"/>
        <w:gridCol w:w="1193"/>
      </w:tblGrid>
      <w:tr w:rsidR="00685D42" w:rsidRPr="00685D42" w:rsidTr="001A5088">
        <w:trPr>
          <w:trHeight w:val="777"/>
        </w:trPr>
        <w:tc>
          <w:tcPr>
            <w:tcW w:w="0" w:type="auto"/>
            <w:tcBorders>
              <w:bottom w:val="double" w:sz="4" w:space="0" w:color="auto"/>
            </w:tcBorders>
          </w:tcPr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koja zajedno s oba roditelja imaju prebivalište na području Općine Preko</w:t>
            </w:r>
          </w:p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 xml:space="preserve">- Djeca iz </w:t>
            </w:r>
            <w:proofErr w:type="spellStart"/>
            <w:r w:rsidRPr="00685D42">
              <w:rPr>
                <w:sz w:val="24"/>
                <w:szCs w:val="24"/>
              </w:rPr>
              <w:t>jednoroditeljske</w:t>
            </w:r>
            <w:proofErr w:type="spellEnd"/>
            <w:r w:rsidRPr="00685D42">
              <w:rPr>
                <w:sz w:val="24"/>
                <w:szCs w:val="24"/>
              </w:rPr>
              <w:t xml:space="preserve"> obitelji/djeca samohranog roditelja/skrbnika koja imaju prebivalište na području Općine Preko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685D42" w:rsidRPr="00685D42" w:rsidRDefault="00685D42" w:rsidP="001A508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100 bodova</w:t>
            </w:r>
          </w:p>
        </w:tc>
      </w:tr>
      <w:tr w:rsidR="00685D42" w:rsidRPr="00685D42" w:rsidTr="001A5088">
        <w:trPr>
          <w:trHeight w:val="1104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žrtava i invalida Domovinskog rata koja imaju prebivalište na području Općine Preko</w:t>
            </w:r>
          </w:p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u udomiteljskoj obitelji, bez roditelja ili bez odgovarajuće roditeljske skrbi koja imaju prebivalište na području Općine Preko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D42" w:rsidRPr="00685D42" w:rsidRDefault="00685D42" w:rsidP="001A508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Izravan upis</w:t>
            </w:r>
          </w:p>
        </w:tc>
      </w:tr>
      <w:tr w:rsidR="00685D42" w:rsidRPr="00685D42" w:rsidTr="001A5088">
        <w:trPr>
          <w:trHeight w:val="582"/>
        </w:trPr>
        <w:tc>
          <w:tcPr>
            <w:tcW w:w="0" w:type="auto"/>
            <w:tcBorders>
              <w:top w:val="double" w:sz="4" w:space="0" w:color="auto"/>
            </w:tcBorders>
          </w:tcPr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samohranih roditelja</w:t>
            </w:r>
            <w:r w:rsidRPr="00685D42">
              <w:rPr>
                <w:sz w:val="24"/>
                <w:szCs w:val="24"/>
              </w:rPr>
              <w:tab/>
            </w:r>
          </w:p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 xml:space="preserve">- Djeca iz </w:t>
            </w:r>
            <w:proofErr w:type="spellStart"/>
            <w:r w:rsidRPr="00685D42">
              <w:rPr>
                <w:sz w:val="24"/>
                <w:szCs w:val="24"/>
              </w:rPr>
              <w:t>jednoroditeljske</w:t>
            </w:r>
            <w:proofErr w:type="spellEnd"/>
            <w:r w:rsidRPr="00685D42">
              <w:rPr>
                <w:sz w:val="24"/>
                <w:szCs w:val="24"/>
              </w:rPr>
              <w:t xml:space="preserve"> obitelji sa zaposlenim roditeljem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685D42" w:rsidRPr="00685D42" w:rsidRDefault="00685D42" w:rsidP="001A508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23 boda</w:t>
            </w:r>
          </w:p>
        </w:tc>
      </w:tr>
      <w:tr w:rsidR="00685D42" w:rsidRPr="00685D42" w:rsidTr="001A5088">
        <w:trPr>
          <w:trHeight w:val="940"/>
        </w:trPr>
        <w:tc>
          <w:tcPr>
            <w:tcW w:w="0" w:type="auto"/>
          </w:tcPr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lastRenderedPageBreak/>
              <w:t>- Djeca iz obitelji gdje su oba roditelja zaposlena</w:t>
            </w:r>
            <w:r w:rsidRPr="00685D42">
              <w:rPr>
                <w:sz w:val="24"/>
                <w:szCs w:val="24"/>
              </w:rPr>
              <w:tab/>
            </w:r>
          </w:p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čiji je jedan roditelj redoviti student ili učenik, a drugi je zaposlen</w:t>
            </w:r>
            <w:r w:rsidRPr="00685D42">
              <w:rPr>
                <w:sz w:val="24"/>
                <w:szCs w:val="24"/>
              </w:rPr>
              <w:tab/>
            </w:r>
          </w:p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čiji su roditelji redoviti studenti ili učenici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685D42" w:rsidRPr="00685D42" w:rsidRDefault="00685D42" w:rsidP="001A508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20 bodova</w:t>
            </w:r>
          </w:p>
        </w:tc>
      </w:tr>
      <w:tr w:rsidR="00685D42" w:rsidRPr="00685D42" w:rsidTr="001A5088">
        <w:tc>
          <w:tcPr>
            <w:tcW w:w="0" w:type="auto"/>
            <w:tcBorders>
              <w:bottom w:val="double" w:sz="4" w:space="0" w:color="auto"/>
            </w:tcBorders>
          </w:tcPr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iz obitelji gdje je jedan roditelj zaposlen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685D42" w:rsidRPr="00685D42" w:rsidRDefault="00685D42" w:rsidP="001A508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10 bodova</w:t>
            </w:r>
          </w:p>
        </w:tc>
      </w:tr>
      <w:tr w:rsidR="00685D42" w:rsidRPr="00685D42" w:rsidTr="001A5088">
        <w:tc>
          <w:tcPr>
            <w:tcW w:w="0" w:type="auto"/>
            <w:tcBorders>
              <w:top w:val="double" w:sz="4" w:space="0" w:color="auto"/>
            </w:tcBorders>
          </w:tcPr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roditelja koji primaju dječji doplatak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685D42" w:rsidRPr="00685D42" w:rsidRDefault="00685D42" w:rsidP="001A508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2 boda</w:t>
            </w:r>
          </w:p>
        </w:tc>
      </w:tr>
      <w:tr w:rsidR="00685D42" w:rsidRPr="00685D42" w:rsidTr="001A5088">
        <w:tc>
          <w:tcPr>
            <w:tcW w:w="0" w:type="auto"/>
          </w:tcPr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iz obitelji s dvoje djece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685D42" w:rsidRPr="00685D42" w:rsidRDefault="00685D42" w:rsidP="001A508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2 boda</w:t>
            </w:r>
          </w:p>
        </w:tc>
      </w:tr>
      <w:tr w:rsidR="00685D42" w:rsidRPr="00685D42" w:rsidTr="001A5088">
        <w:tc>
          <w:tcPr>
            <w:tcW w:w="0" w:type="auto"/>
          </w:tcPr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iz obitelji s troje ili više djece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685D42" w:rsidRPr="00685D42" w:rsidRDefault="00685D42" w:rsidP="001A508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3 boda</w:t>
            </w:r>
          </w:p>
        </w:tc>
      </w:tr>
      <w:tr w:rsidR="00685D42" w:rsidRPr="00685D42" w:rsidTr="001A5088">
        <w:tc>
          <w:tcPr>
            <w:tcW w:w="0" w:type="auto"/>
          </w:tcPr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čiji je brat/sestra već upisan u traženu ustanovu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685D42" w:rsidRPr="00685D42" w:rsidRDefault="00685D42" w:rsidP="001A508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1 bod</w:t>
            </w:r>
          </w:p>
        </w:tc>
      </w:tr>
      <w:tr w:rsidR="00685D42" w:rsidRPr="00685D42" w:rsidTr="001A5088">
        <w:trPr>
          <w:trHeight w:val="759"/>
        </w:trPr>
        <w:tc>
          <w:tcPr>
            <w:tcW w:w="0" w:type="auto"/>
            <w:gridSpan w:val="2"/>
          </w:tcPr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u godini prije polaska u osnovnu školu</w:t>
            </w:r>
          </w:p>
          <w:p w:rsidR="00685D42" w:rsidRPr="00685D42" w:rsidRDefault="00685D42" w:rsidP="001A5088">
            <w:pPr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ostvaruju pravo izravnog upisa u poludnevne programe prema mjestu prebivališta, te u cjelodnevni program ako zadovoljavaju kriterije</w:t>
            </w:r>
            <w:r w:rsidRPr="00685D42">
              <w:rPr>
                <w:sz w:val="24"/>
                <w:szCs w:val="24"/>
              </w:rPr>
              <w:tab/>
            </w:r>
          </w:p>
        </w:tc>
      </w:tr>
      <w:tr w:rsidR="00685D42" w:rsidRPr="00685D42" w:rsidTr="00685D42">
        <w:trPr>
          <w:trHeight w:val="587"/>
        </w:trPr>
        <w:tc>
          <w:tcPr>
            <w:tcW w:w="0" w:type="auto"/>
            <w:gridSpan w:val="2"/>
          </w:tcPr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s teškoćama u razvoju</w:t>
            </w:r>
          </w:p>
          <w:p w:rsidR="00685D42" w:rsidRPr="00685D42" w:rsidRDefault="00685D42" w:rsidP="001A5088">
            <w:pPr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ostvaruju pravo izravnog upisa ukoliko Vrtić može osigurati specifične potrebne uvjete</w:t>
            </w:r>
          </w:p>
        </w:tc>
      </w:tr>
      <w:tr w:rsidR="00685D42" w:rsidRPr="00685D42" w:rsidTr="001A5088">
        <w:trPr>
          <w:trHeight w:val="1022"/>
        </w:trPr>
        <w:tc>
          <w:tcPr>
            <w:tcW w:w="0" w:type="auto"/>
            <w:gridSpan w:val="2"/>
          </w:tcPr>
          <w:p w:rsidR="00685D42" w:rsidRPr="00685D42" w:rsidRDefault="00685D42" w:rsidP="001A508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koja imaju potvrdu o obavljenom sistematskom zdravstvenom pregledu predškolskog djeteta prije upisa u dječji vrtić</w:t>
            </w:r>
          </w:p>
          <w:p w:rsidR="00685D42" w:rsidRPr="00685D42" w:rsidRDefault="00685D42" w:rsidP="001A5088">
            <w:pPr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obvezan dokument za svako dijete koje se upisuje u vrtić, ne stariji od mjesec dana od podnošenja prijave</w:t>
            </w:r>
            <w:r w:rsidRPr="00685D42">
              <w:rPr>
                <w:sz w:val="24"/>
                <w:szCs w:val="24"/>
              </w:rPr>
              <w:tab/>
            </w:r>
          </w:p>
        </w:tc>
      </w:tr>
    </w:tbl>
    <w:p w:rsidR="00685D42" w:rsidRPr="00685D42" w:rsidRDefault="00685D42" w:rsidP="00685D42">
      <w:pPr>
        <w:pStyle w:val="Default"/>
        <w:rPr>
          <w:color w:val="auto"/>
        </w:rPr>
      </w:pPr>
      <w:r w:rsidRPr="00685D42">
        <w:rPr>
          <w:color w:val="auto"/>
        </w:rPr>
        <w:t>*Pojam „zaposlen“ odnosi se i na osobu na stručnom osposobljavanju bez zasnivanja radnog odnosa.“</w:t>
      </w:r>
    </w:p>
    <w:p w:rsidR="00685D42" w:rsidRPr="00685D42" w:rsidRDefault="00685D42" w:rsidP="00685D42">
      <w:pPr>
        <w:pStyle w:val="Default"/>
        <w:rPr>
          <w:color w:val="auto"/>
        </w:rPr>
      </w:pPr>
    </w:p>
    <w:p w:rsidR="00685D42" w:rsidRPr="00685D42" w:rsidRDefault="00685D42" w:rsidP="00685D42">
      <w:pPr>
        <w:pStyle w:val="Default"/>
        <w:jc w:val="center"/>
        <w:rPr>
          <w:color w:val="auto"/>
        </w:rPr>
      </w:pPr>
      <w:r w:rsidRPr="00685D42">
        <w:rPr>
          <w:color w:val="auto"/>
        </w:rPr>
        <w:t>Članak 3.</w:t>
      </w:r>
    </w:p>
    <w:p w:rsidR="00685D42" w:rsidRPr="00685D42" w:rsidRDefault="00685D42" w:rsidP="00685D42">
      <w:pPr>
        <w:pStyle w:val="Default"/>
        <w:rPr>
          <w:color w:val="auto"/>
        </w:rPr>
      </w:pPr>
      <w:r w:rsidRPr="00685D42">
        <w:rPr>
          <w:color w:val="auto"/>
        </w:rPr>
        <w:t>Članak 16. mijenja se i glasi:</w:t>
      </w:r>
    </w:p>
    <w:p w:rsidR="00685D42" w:rsidRPr="00685D42" w:rsidRDefault="00685D42" w:rsidP="00685D42">
      <w:pPr>
        <w:pStyle w:val="Default"/>
        <w:jc w:val="both"/>
        <w:rPr>
          <w:color w:val="auto"/>
        </w:rPr>
      </w:pPr>
      <w:r w:rsidRPr="00685D42">
        <w:rPr>
          <w:color w:val="auto"/>
        </w:rPr>
        <w:t>„(1) Djeca roditelja žrtava i invalida domovinskog rata te djeca u udomiteljskoj obitelji, bez roditelja ili bez odgovarajuće roditeljske skrbi ostvaruju pravo upisa bez postupka bodovanja, ukoliko imaju prebivalište na području Općine Preko.“</w:t>
      </w:r>
    </w:p>
    <w:p w:rsidR="00685D42" w:rsidRPr="00685D42" w:rsidRDefault="00685D42" w:rsidP="00685D42">
      <w:pPr>
        <w:pStyle w:val="Default"/>
        <w:rPr>
          <w:color w:val="auto"/>
        </w:rPr>
      </w:pPr>
    </w:p>
    <w:p w:rsidR="00685D42" w:rsidRPr="00685D42" w:rsidRDefault="00685D42" w:rsidP="00685D42">
      <w:pPr>
        <w:pStyle w:val="Default"/>
        <w:jc w:val="center"/>
        <w:rPr>
          <w:color w:val="auto"/>
        </w:rPr>
      </w:pPr>
      <w:r w:rsidRPr="00685D42">
        <w:rPr>
          <w:color w:val="auto"/>
        </w:rPr>
        <w:t>Članak 4.</w:t>
      </w:r>
    </w:p>
    <w:p w:rsidR="00685D42" w:rsidRPr="00685D42" w:rsidRDefault="00685D42" w:rsidP="00685D42">
      <w:pPr>
        <w:pStyle w:val="Default"/>
        <w:rPr>
          <w:color w:val="auto"/>
        </w:rPr>
      </w:pPr>
      <w:r w:rsidRPr="00685D42">
        <w:rPr>
          <w:color w:val="auto"/>
        </w:rPr>
        <w:t>Članak 27. mijenja se i glasi:</w:t>
      </w:r>
    </w:p>
    <w:p w:rsidR="00685D42" w:rsidRPr="00685D42" w:rsidRDefault="00685D42" w:rsidP="00685D42">
      <w:pPr>
        <w:pStyle w:val="Default"/>
        <w:jc w:val="both"/>
        <w:rPr>
          <w:color w:val="auto"/>
        </w:rPr>
      </w:pPr>
      <w:r w:rsidRPr="00685D42">
        <w:rPr>
          <w:color w:val="auto"/>
        </w:rPr>
        <w:t xml:space="preserve">„(1) Roditeljima-korisnicima usluga omogućit će se promjena programa ili odgojne-obrazovne skupine za upisano dijete ukoliko u Vrtiću postoje uvjeti za takav premještaj. </w:t>
      </w:r>
    </w:p>
    <w:p w:rsidR="00685D42" w:rsidRPr="00685D42" w:rsidRDefault="00685D42" w:rsidP="00685D42">
      <w:pPr>
        <w:pStyle w:val="Default"/>
        <w:jc w:val="both"/>
        <w:rPr>
          <w:color w:val="auto"/>
        </w:rPr>
      </w:pPr>
      <w:r w:rsidRPr="00685D42">
        <w:rPr>
          <w:color w:val="auto"/>
        </w:rPr>
        <w:t>(2) Roditelj-korisnik usluga iz stavka 1. ovog članka dužan je Vrtiću podnijeti Zahtjev roditelja za promjenu programa.</w:t>
      </w:r>
    </w:p>
    <w:p w:rsidR="00685D42" w:rsidRPr="00685D42" w:rsidRDefault="00685D42" w:rsidP="00685D42">
      <w:pPr>
        <w:pStyle w:val="Default"/>
        <w:jc w:val="both"/>
        <w:rPr>
          <w:color w:val="auto"/>
        </w:rPr>
      </w:pPr>
      <w:r w:rsidRPr="00685D42">
        <w:rPr>
          <w:color w:val="auto"/>
        </w:rPr>
        <w:t>(3) Odluku o promjeni programa ili odgojno-obrazovne skupine donosi ravnatelj.</w:t>
      </w:r>
    </w:p>
    <w:p w:rsidR="00685D42" w:rsidRPr="00685D42" w:rsidRDefault="00685D42" w:rsidP="00685D42">
      <w:pPr>
        <w:pStyle w:val="Default"/>
        <w:jc w:val="both"/>
        <w:rPr>
          <w:color w:val="auto"/>
        </w:rPr>
      </w:pPr>
      <w:r w:rsidRPr="00685D42">
        <w:rPr>
          <w:color w:val="auto"/>
        </w:rPr>
        <w:t>(4) Ukoliko je roditelj-korisnik usluga zatražio premještaj iz poludnevnog programa u cjelodnevni program, a ne zadovoljava uvjete</w:t>
      </w:r>
      <w:r w:rsidR="007B56B4" w:rsidRPr="007B56B4">
        <w:rPr>
          <w:rFonts w:eastAsia="SimSun" w:cs="Mangal"/>
          <w:color w:val="auto"/>
          <w:kern w:val="3"/>
          <w:lang w:eastAsia="zh-CN" w:bidi="hi-IN"/>
        </w:rPr>
        <w:t xml:space="preserve"> </w:t>
      </w:r>
      <w:r w:rsidR="007B56B4" w:rsidRPr="007B56B4">
        <w:rPr>
          <w:color w:val="auto"/>
        </w:rPr>
        <w:t>za cjelodnevni program</w:t>
      </w:r>
      <w:r w:rsidRPr="00685D42">
        <w:rPr>
          <w:color w:val="auto"/>
        </w:rPr>
        <w:t xml:space="preserve"> (zaposlenost oba roditelja</w:t>
      </w:r>
      <w:r w:rsidR="007B56B4">
        <w:rPr>
          <w:color w:val="auto"/>
        </w:rPr>
        <w:t>, prebivalište na području Općine Preko</w:t>
      </w:r>
      <w:r w:rsidRPr="00685D42">
        <w:rPr>
          <w:color w:val="auto"/>
        </w:rPr>
        <w:t xml:space="preserve">), potpisat će s </w:t>
      </w:r>
      <w:proofErr w:type="spellStart"/>
      <w:r w:rsidRPr="00685D42">
        <w:rPr>
          <w:color w:val="auto"/>
        </w:rPr>
        <w:t>Vrtićem</w:t>
      </w:r>
      <w:proofErr w:type="spellEnd"/>
      <w:r w:rsidRPr="00685D42">
        <w:rPr>
          <w:color w:val="auto"/>
        </w:rPr>
        <w:t xml:space="preserve"> aneks ugovora za jednu pedagošku godinu, protekom koje se vraća u matičnu skupinu.</w:t>
      </w:r>
    </w:p>
    <w:p w:rsidR="00685D42" w:rsidRPr="00685D42" w:rsidRDefault="00685D42" w:rsidP="00685D42">
      <w:pPr>
        <w:pStyle w:val="Default"/>
        <w:jc w:val="both"/>
        <w:rPr>
          <w:color w:val="auto"/>
        </w:rPr>
      </w:pPr>
      <w:r w:rsidRPr="00685D42">
        <w:rPr>
          <w:color w:val="auto"/>
        </w:rPr>
        <w:t>(5) Vrtić će protekom pedagoške godine dijete premjestiti u njegovu matičnu skupinu, odnosno program, ukoliko roditelj-korisnik usluga ne podnese Zahtjev iz stavka 2. ovog članka, a ako želi da dijete nastavi pohađati program određen aneksom ugovora stavka 3. ovog članka, te ako je popunjen broj djece u željenoj odgojno-obrazovnoj skupini.</w:t>
      </w:r>
    </w:p>
    <w:p w:rsidR="00685D42" w:rsidRPr="00685D42" w:rsidRDefault="00685D42" w:rsidP="00685D42">
      <w:pPr>
        <w:jc w:val="both"/>
      </w:pPr>
      <w:r w:rsidRPr="00685D42">
        <w:t>(6) Vrtić može premjestiti dijete u drugu odgojnu skupinu ili drugi objekt ukoliko to zahtijevaju uvjeti rada, organizacije djelatnosti, primjene pedagoških standarda ili drugih izvanrednih okolnosti</w:t>
      </w:r>
      <w:r w:rsidR="007B56B4">
        <w:t>.</w:t>
      </w:r>
      <w:r w:rsidRPr="00685D42">
        <w:t>„</w:t>
      </w:r>
    </w:p>
    <w:p w:rsidR="00706549" w:rsidRPr="00685D42" w:rsidRDefault="00706549" w:rsidP="00EF477E">
      <w:pPr>
        <w:jc w:val="center"/>
      </w:pPr>
    </w:p>
    <w:p w:rsidR="00E14142" w:rsidRPr="00685D42" w:rsidRDefault="00E14142" w:rsidP="00EF477E">
      <w:pPr>
        <w:jc w:val="center"/>
      </w:pPr>
      <w:r w:rsidRPr="00685D42">
        <w:t xml:space="preserve">Članak </w:t>
      </w:r>
      <w:r w:rsidR="00685D42" w:rsidRPr="00685D42">
        <w:t>5</w:t>
      </w:r>
      <w:r w:rsidRPr="00685D42">
        <w:t>.</w:t>
      </w:r>
    </w:p>
    <w:p w:rsidR="007627BD" w:rsidRPr="00685D42" w:rsidRDefault="007627BD" w:rsidP="00EF477E">
      <w:pPr>
        <w:pStyle w:val="BodyText"/>
        <w:jc w:val="both"/>
        <w:rPr>
          <w:szCs w:val="24"/>
        </w:rPr>
      </w:pPr>
      <w:proofErr w:type="spellStart"/>
      <w:r w:rsidRPr="00685D42">
        <w:rPr>
          <w:szCs w:val="24"/>
        </w:rPr>
        <w:t>Ov</w:t>
      </w:r>
      <w:r w:rsidR="00F03A7F">
        <w:rPr>
          <w:szCs w:val="24"/>
        </w:rPr>
        <w:t>aj</w:t>
      </w:r>
      <w:proofErr w:type="spellEnd"/>
      <w:r w:rsidR="00F03A7F">
        <w:rPr>
          <w:szCs w:val="24"/>
        </w:rPr>
        <w:t xml:space="preserve"> </w:t>
      </w:r>
      <w:proofErr w:type="spellStart"/>
      <w:r w:rsidR="00F03A7F">
        <w:rPr>
          <w:szCs w:val="24"/>
        </w:rPr>
        <w:t>Pravilnik</w:t>
      </w:r>
      <w:proofErr w:type="spellEnd"/>
      <w:r w:rsidR="00F03A7F">
        <w:rPr>
          <w:szCs w:val="24"/>
        </w:rPr>
        <w:t xml:space="preserve"> </w:t>
      </w:r>
      <w:proofErr w:type="spellStart"/>
      <w:r w:rsidRPr="00685D42">
        <w:rPr>
          <w:szCs w:val="24"/>
        </w:rPr>
        <w:t>stupa</w:t>
      </w:r>
      <w:proofErr w:type="spellEnd"/>
      <w:r w:rsidRPr="00685D42">
        <w:rPr>
          <w:szCs w:val="24"/>
        </w:rPr>
        <w:t xml:space="preserve"> </w:t>
      </w:r>
      <w:proofErr w:type="spellStart"/>
      <w:proofErr w:type="gramStart"/>
      <w:r w:rsidRPr="00685D42">
        <w:rPr>
          <w:szCs w:val="24"/>
        </w:rPr>
        <w:t>na</w:t>
      </w:r>
      <w:proofErr w:type="spellEnd"/>
      <w:proofErr w:type="gram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snagu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osmoga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dana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od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dana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objave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na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oglasnoj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ploči</w:t>
      </w:r>
      <w:proofErr w:type="spellEnd"/>
      <w:r w:rsidRPr="00685D42">
        <w:rPr>
          <w:szCs w:val="24"/>
        </w:rPr>
        <w:t xml:space="preserve"> </w:t>
      </w:r>
      <w:proofErr w:type="spellStart"/>
      <w:r w:rsidRPr="00685D42">
        <w:rPr>
          <w:szCs w:val="24"/>
        </w:rPr>
        <w:t>Vrtića</w:t>
      </w:r>
      <w:proofErr w:type="spellEnd"/>
      <w:r w:rsidRPr="00685D42">
        <w:rPr>
          <w:szCs w:val="24"/>
        </w:rPr>
        <w:t>.</w:t>
      </w:r>
    </w:p>
    <w:p w:rsidR="007627BD" w:rsidRPr="00685D42" w:rsidRDefault="007627BD" w:rsidP="00EF477E">
      <w:pPr>
        <w:pStyle w:val="BodyText"/>
        <w:rPr>
          <w:szCs w:val="24"/>
          <w:lang w:val="hr-HR"/>
        </w:rPr>
      </w:pPr>
    </w:p>
    <w:p w:rsidR="003F19AE" w:rsidRPr="00904116" w:rsidRDefault="003F19AE" w:rsidP="00EF477E">
      <w:r w:rsidRPr="00904116">
        <w:lastRenderedPageBreak/>
        <w:t>KLASA: 601-0</w:t>
      </w:r>
      <w:r w:rsidR="00801B20" w:rsidRPr="00904116">
        <w:t>2</w:t>
      </w:r>
      <w:r w:rsidR="00407D19" w:rsidRPr="00904116">
        <w:t>/2</w:t>
      </w:r>
      <w:r w:rsidR="00801B20" w:rsidRPr="00904116">
        <w:t>2</w:t>
      </w:r>
      <w:r w:rsidR="006E7B41" w:rsidRPr="00904116">
        <w:t>-0</w:t>
      </w:r>
      <w:r w:rsidR="00801B20" w:rsidRPr="00904116">
        <w:t>2</w:t>
      </w:r>
      <w:r w:rsidR="006E7B41" w:rsidRPr="00904116">
        <w:t>/</w:t>
      </w:r>
      <w:r w:rsidR="00407D19" w:rsidRPr="00904116">
        <w:t>0</w:t>
      </w:r>
      <w:r w:rsidR="00801B20" w:rsidRPr="00904116">
        <w:t>1</w:t>
      </w:r>
      <w:r w:rsidRPr="00904116">
        <w:t xml:space="preserve"> </w:t>
      </w:r>
    </w:p>
    <w:p w:rsidR="003F19AE" w:rsidRPr="00904116" w:rsidRDefault="003F19AE" w:rsidP="00EF477E">
      <w:r w:rsidRPr="00904116">
        <w:t>URBROJ: 2198</w:t>
      </w:r>
      <w:r w:rsidR="00801B20" w:rsidRPr="00904116">
        <w:t>-</w:t>
      </w:r>
      <w:r w:rsidRPr="00904116">
        <w:t>13-6-</w:t>
      </w:r>
      <w:r w:rsidR="00407D19" w:rsidRPr="00904116">
        <w:t>2</w:t>
      </w:r>
      <w:r w:rsidR="00801B20" w:rsidRPr="00904116">
        <w:t>2</w:t>
      </w:r>
      <w:r w:rsidRPr="00904116">
        <w:t>-</w:t>
      </w:r>
      <w:r w:rsidR="00801B20" w:rsidRPr="00904116">
        <w:t>1</w:t>
      </w:r>
    </w:p>
    <w:p w:rsidR="00407D19" w:rsidRPr="00904116" w:rsidRDefault="00407D19" w:rsidP="00EF477E">
      <w:pPr>
        <w:pStyle w:val="BodyText"/>
        <w:tabs>
          <w:tab w:val="left" w:pos="5302"/>
        </w:tabs>
        <w:rPr>
          <w:szCs w:val="24"/>
        </w:rPr>
      </w:pPr>
      <w:proofErr w:type="spellStart"/>
      <w:proofErr w:type="gramStart"/>
      <w:r w:rsidRPr="00904116">
        <w:rPr>
          <w:szCs w:val="24"/>
        </w:rPr>
        <w:t>Preko</w:t>
      </w:r>
      <w:proofErr w:type="spellEnd"/>
      <w:r w:rsidRPr="00904116">
        <w:rPr>
          <w:szCs w:val="24"/>
        </w:rPr>
        <w:t xml:space="preserve">, </w:t>
      </w:r>
      <w:r w:rsidR="00801B20" w:rsidRPr="00904116">
        <w:rPr>
          <w:szCs w:val="24"/>
        </w:rPr>
        <w:t>28</w:t>
      </w:r>
      <w:r w:rsidRPr="00904116">
        <w:rPr>
          <w:szCs w:val="24"/>
        </w:rPr>
        <w:t>.</w:t>
      </w:r>
      <w:proofErr w:type="gramEnd"/>
      <w:r w:rsidRPr="00904116">
        <w:rPr>
          <w:szCs w:val="24"/>
        </w:rPr>
        <w:t xml:space="preserve"> </w:t>
      </w:r>
      <w:proofErr w:type="spellStart"/>
      <w:proofErr w:type="gramStart"/>
      <w:r w:rsidR="00801B20" w:rsidRPr="00904116">
        <w:rPr>
          <w:szCs w:val="24"/>
        </w:rPr>
        <w:t>ožujka</w:t>
      </w:r>
      <w:proofErr w:type="spellEnd"/>
      <w:proofErr w:type="gramEnd"/>
      <w:r w:rsidR="00195D8A" w:rsidRPr="00904116">
        <w:rPr>
          <w:szCs w:val="24"/>
        </w:rPr>
        <w:t xml:space="preserve"> </w:t>
      </w:r>
      <w:r w:rsidR="00801B20" w:rsidRPr="00904116">
        <w:rPr>
          <w:szCs w:val="24"/>
        </w:rPr>
        <w:t>2022</w:t>
      </w:r>
      <w:r w:rsidRPr="00904116">
        <w:rPr>
          <w:szCs w:val="24"/>
        </w:rPr>
        <w:t xml:space="preserve">. </w:t>
      </w:r>
      <w:proofErr w:type="spellStart"/>
      <w:proofErr w:type="gramStart"/>
      <w:r w:rsidRPr="00904116">
        <w:rPr>
          <w:szCs w:val="24"/>
        </w:rPr>
        <w:t>godine</w:t>
      </w:r>
      <w:proofErr w:type="spellEnd"/>
      <w:proofErr w:type="gramEnd"/>
    </w:p>
    <w:p w:rsidR="00FF0651" w:rsidRPr="00685D42" w:rsidRDefault="00FF0651" w:rsidP="00EF477E">
      <w:pPr>
        <w:pStyle w:val="BodyText"/>
        <w:rPr>
          <w:szCs w:val="24"/>
        </w:rPr>
      </w:pPr>
    </w:p>
    <w:p w:rsidR="007627BD" w:rsidRPr="00685D42" w:rsidRDefault="007627BD" w:rsidP="00EF477E">
      <w:pPr>
        <w:pStyle w:val="BodyText"/>
        <w:tabs>
          <w:tab w:val="left" w:pos="5302"/>
        </w:tabs>
        <w:rPr>
          <w:szCs w:val="24"/>
        </w:rPr>
      </w:pPr>
      <w:r w:rsidRPr="00685D42">
        <w:rPr>
          <w:szCs w:val="24"/>
        </w:rPr>
        <w:t xml:space="preserve">                                                                     </w:t>
      </w:r>
      <w:r w:rsidR="00801B20">
        <w:rPr>
          <w:szCs w:val="24"/>
        </w:rPr>
        <w:t xml:space="preserve">              </w:t>
      </w:r>
      <w:r w:rsidR="00C24043" w:rsidRPr="00685D42">
        <w:rPr>
          <w:szCs w:val="24"/>
        </w:rPr>
        <w:t xml:space="preserve"> </w:t>
      </w:r>
      <w:r w:rsidR="00801B20" w:rsidRPr="00685D42">
        <w:rPr>
          <w:szCs w:val="24"/>
        </w:rPr>
        <w:t>PREDSJEDNICA UPRAVNOG</w:t>
      </w:r>
      <w:r w:rsidR="00801B20" w:rsidRPr="00685D42">
        <w:rPr>
          <w:spacing w:val="-10"/>
          <w:szCs w:val="24"/>
        </w:rPr>
        <w:t xml:space="preserve"> </w:t>
      </w:r>
      <w:r w:rsidR="00801B20" w:rsidRPr="00685D42">
        <w:rPr>
          <w:szCs w:val="24"/>
        </w:rPr>
        <w:t>VIJEĆA</w:t>
      </w:r>
    </w:p>
    <w:p w:rsidR="00407D19" w:rsidRPr="00685D42" w:rsidRDefault="00407D19" w:rsidP="00EF477E">
      <w:pPr>
        <w:pStyle w:val="BodyText"/>
        <w:tabs>
          <w:tab w:val="left" w:pos="5302"/>
        </w:tabs>
        <w:rPr>
          <w:szCs w:val="24"/>
        </w:rPr>
      </w:pPr>
    </w:p>
    <w:p w:rsidR="007627BD" w:rsidRPr="00685D42" w:rsidRDefault="007627BD" w:rsidP="00801B20">
      <w:pPr>
        <w:pStyle w:val="BodyText"/>
        <w:ind w:left="5103"/>
        <w:rPr>
          <w:szCs w:val="24"/>
        </w:rPr>
      </w:pPr>
      <w:r w:rsidRPr="00685D42">
        <w:rPr>
          <w:szCs w:val="24"/>
        </w:rPr>
        <w:t xml:space="preserve">          </w:t>
      </w:r>
      <w:r w:rsidR="000869D1" w:rsidRPr="00685D42">
        <w:rPr>
          <w:szCs w:val="24"/>
        </w:rPr>
        <w:t xml:space="preserve">                              </w:t>
      </w:r>
      <w:r w:rsidRPr="00685D42">
        <w:rPr>
          <w:szCs w:val="24"/>
        </w:rPr>
        <w:t xml:space="preserve">         </w:t>
      </w:r>
      <w:r w:rsidR="00801B20">
        <w:rPr>
          <w:szCs w:val="24"/>
        </w:rPr>
        <w:t xml:space="preserve"> </w:t>
      </w:r>
      <w:r w:rsidRPr="00685D42">
        <w:rPr>
          <w:szCs w:val="24"/>
        </w:rPr>
        <w:t>_______</w:t>
      </w:r>
      <w:r w:rsidR="00801B20">
        <w:rPr>
          <w:szCs w:val="24"/>
        </w:rPr>
        <w:t>__________________________</w:t>
      </w:r>
    </w:p>
    <w:p w:rsidR="007627BD" w:rsidRPr="00685D42" w:rsidRDefault="007627BD" w:rsidP="00EF477E">
      <w:pPr>
        <w:pStyle w:val="ListParagraph"/>
        <w:jc w:val="both"/>
      </w:pPr>
      <w:r w:rsidRPr="00685D42">
        <w:tab/>
        <w:t xml:space="preserve">                                                                      </w:t>
      </w:r>
      <w:r w:rsidR="007B56B4">
        <w:t xml:space="preserve">  </w:t>
      </w:r>
      <w:r w:rsidRPr="00685D42">
        <w:t xml:space="preserve">Ingrid </w:t>
      </w:r>
      <w:proofErr w:type="spellStart"/>
      <w:r w:rsidRPr="00685D42">
        <w:t>Melada</w:t>
      </w:r>
      <w:proofErr w:type="spellEnd"/>
      <w:r w:rsidRPr="00685D42">
        <w:t>,</w:t>
      </w:r>
      <w:r w:rsidRPr="00685D42">
        <w:rPr>
          <w:spacing w:val="-1"/>
        </w:rPr>
        <w:t xml:space="preserve"> </w:t>
      </w:r>
      <w:proofErr w:type="spellStart"/>
      <w:r w:rsidRPr="00685D42">
        <w:t>prof</w:t>
      </w:r>
      <w:proofErr w:type="spellEnd"/>
      <w:r w:rsidR="00AF21DB" w:rsidRPr="00685D42">
        <w:t>.</w:t>
      </w:r>
    </w:p>
    <w:p w:rsidR="007627BD" w:rsidRPr="00685D42" w:rsidRDefault="007627BD" w:rsidP="00EF477E"/>
    <w:p w:rsidR="00407D19" w:rsidRPr="00685D42" w:rsidRDefault="00407D19" w:rsidP="00EF477E">
      <w:pPr>
        <w:rPr>
          <w:rStyle w:val="markedcontent"/>
        </w:rPr>
      </w:pPr>
    </w:p>
    <w:p w:rsidR="00407D19" w:rsidRPr="00685D42" w:rsidRDefault="00407D19" w:rsidP="00EF477E">
      <w:pPr>
        <w:rPr>
          <w:rStyle w:val="markedcontent"/>
        </w:rPr>
      </w:pPr>
    </w:p>
    <w:p w:rsidR="00801B20" w:rsidRDefault="00801B20" w:rsidP="00EF477E">
      <w:pPr>
        <w:rPr>
          <w:rStyle w:val="markedcontent"/>
        </w:rPr>
      </w:pPr>
    </w:p>
    <w:p w:rsidR="00073706" w:rsidRPr="00685D42" w:rsidRDefault="00F03A7F" w:rsidP="00EF477E">
      <w:pPr>
        <w:rPr>
          <w:rStyle w:val="markedcontent"/>
        </w:rPr>
      </w:pPr>
      <w:r>
        <w:rPr>
          <w:rStyle w:val="markedcontent"/>
        </w:rPr>
        <w:t>Pravilnik o i</w:t>
      </w:r>
      <w:r w:rsidR="00970D19" w:rsidRPr="00685D42">
        <w:rPr>
          <w:rStyle w:val="markedcontent"/>
        </w:rPr>
        <w:t>zmjen</w:t>
      </w:r>
      <w:r>
        <w:rPr>
          <w:rStyle w:val="markedcontent"/>
        </w:rPr>
        <w:t>ama</w:t>
      </w:r>
      <w:r w:rsidR="00970D19" w:rsidRPr="00685D42">
        <w:rPr>
          <w:rStyle w:val="markedcontent"/>
        </w:rPr>
        <w:t xml:space="preserve"> i dopun</w:t>
      </w:r>
      <w:r>
        <w:rPr>
          <w:rStyle w:val="markedcontent"/>
        </w:rPr>
        <w:t>ama</w:t>
      </w:r>
      <w:r w:rsidR="00970D19" w:rsidRPr="00685D42">
        <w:rPr>
          <w:rStyle w:val="markedcontent"/>
        </w:rPr>
        <w:t xml:space="preserve"> </w:t>
      </w:r>
      <w:r>
        <w:rPr>
          <w:rStyle w:val="markedcontent"/>
        </w:rPr>
        <w:t>p</w:t>
      </w:r>
      <w:r w:rsidR="00970D19" w:rsidRPr="00685D42">
        <w:rPr>
          <w:rStyle w:val="markedcontent"/>
        </w:rPr>
        <w:t xml:space="preserve">ravilnika </w:t>
      </w:r>
      <w:r>
        <w:rPr>
          <w:rStyle w:val="markedcontent"/>
        </w:rPr>
        <w:t xml:space="preserve">o upisu djece u Dječji vrtić Lastavica </w:t>
      </w:r>
      <w:r w:rsidR="00970D19" w:rsidRPr="00685D42">
        <w:rPr>
          <w:rStyle w:val="markedcontent"/>
        </w:rPr>
        <w:t>objavljene su na oglasnoj ploči Vrtića dana</w:t>
      </w:r>
      <w:r w:rsidR="00195D8A" w:rsidRPr="00685D42">
        <w:rPr>
          <w:rStyle w:val="markedcontent"/>
        </w:rPr>
        <w:t xml:space="preserve"> </w:t>
      </w:r>
      <w:r w:rsidR="00801B20">
        <w:rPr>
          <w:rStyle w:val="markedcontent"/>
        </w:rPr>
        <w:t>28</w:t>
      </w:r>
      <w:r w:rsidR="00195D8A" w:rsidRPr="00685D42">
        <w:t xml:space="preserve">. </w:t>
      </w:r>
      <w:r w:rsidR="00801B20">
        <w:t>ožujka</w:t>
      </w:r>
      <w:r w:rsidR="00195D8A" w:rsidRPr="00685D42">
        <w:t xml:space="preserve"> 202</w:t>
      </w:r>
      <w:r w:rsidR="00801B20">
        <w:t>2</w:t>
      </w:r>
      <w:r w:rsidR="00195D8A" w:rsidRPr="00685D42">
        <w:t>. godine</w:t>
      </w:r>
      <w:r w:rsidR="00970D19" w:rsidRPr="00685D42">
        <w:rPr>
          <w:rStyle w:val="markedcontent"/>
        </w:rPr>
        <w:t xml:space="preserve">, a stupaju na snagu dana </w:t>
      </w:r>
      <w:r w:rsidR="00801B20">
        <w:t>5</w:t>
      </w:r>
      <w:r w:rsidR="00195D8A" w:rsidRPr="00685D42">
        <w:t xml:space="preserve">. </w:t>
      </w:r>
      <w:r w:rsidR="00801B20">
        <w:t>travnja</w:t>
      </w:r>
      <w:r w:rsidR="00195D8A" w:rsidRPr="00685D42">
        <w:t xml:space="preserve"> 202</w:t>
      </w:r>
      <w:r w:rsidR="00801B20">
        <w:t>2</w:t>
      </w:r>
      <w:r w:rsidR="00195D8A" w:rsidRPr="00685D42">
        <w:t>. godine.</w:t>
      </w:r>
    </w:p>
    <w:p w:rsidR="00970D19" w:rsidRPr="00685D42" w:rsidRDefault="00970D19" w:rsidP="00EF477E">
      <w:pPr>
        <w:rPr>
          <w:rStyle w:val="markedcontent"/>
        </w:rPr>
      </w:pPr>
    </w:p>
    <w:p w:rsidR="00407D19" w:rsidRPr="00685D42" w:rsidRDefault="00407D19" w:rsidP="00EF477E">
      <w:pPr>
        <w:pStyle w:val="NormalWeb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07D19" w:rsidRPr="00685D42" w:rsidRDefault="00407D19" w:rsidP="00EF477E">
      <w:pPr>
        <w:pStyle w:val="NormalWeb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70D19" w:rsidRPr="00685D42" w:rsidRDefault="00F03A7F" w:rsidP="00EF477E">
      <w:pPr>
        <w:pStyle w:val="NormalWeb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6496" w:rsidRPr="00685D42">
        <w:rPr>
          <w:rFonts w:ascii="Times New Roman" w:hAnsi="Times New Roman" w:cs="Times New Roman"/>
          <w:sz w:val="24"/>
          <w:szCs w:val="24"/>
        </w:rPr>
        <w:t xml:space="preserve">   </w:t>
      </w:r>
      <w:r w:rsidR="00970D19" w:rsidRPr="00685D42">
        <w:rPr>
          <w:rFonts w:ascii="Times New Roman" w:hAnsi="Times New Roman" w:cs="Times New Roman"/>
          <w:sz w:val="24"/>
          <w:szCs w:val="24"/>
        </w:rPr>
        <w:t>R</w:t>
      </w:r>
      <w:r w:rsidR="000869D1" w:rsidRPr="00685D42">
        <w:rPr>
          <w:rFonts w:ascii="Times New Roman" w:hAnsi="Times New Roman" w:cs="Times New Roman"/>
          <w:sz w:val="24"/>
          <w:szCs w:val="24"/>
        </w:rPr>
        <w:t>avnateljica</w:t>
      </w:r>
    </w:p>
    <w:p w:rsidR="00407D19" w:rsidRPr="00685D42" w:rsidRDefault="00407D19" w:rsidP="00EF477E">
      <w:pPr>
        <w:pStyle w:val="NormalWeb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C2946" w:rsidRPr="00685D42" w:rsidRDefault="004C2946" w:rsidP="00EF477E">
      <w:pPr>
        <w:pStyle w:val="NormalWeb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70D19" w:rsidRPr="00685D42" w:rsidRDefault="00970D19" w:rsidP="00EF477E">
      <w:pPr>
        <w:pStyle w:val="NormalWeb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4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70D19" w:rsidRPr="00685D42" w:rsidRDefault="00970D19" w:rsidP="00EF477E">
      <w:pPr>
        <w:pStyle w:val="NormalWeb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85D42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Pr="00685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42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685D42">
        <w:rPr>
          <w:rFonts w:ascii="Times New Roman" w:hAnsi="Times New Roman" w:cs="Times New Roman"/>
          <w:sz w:val="24"/>
          <w:szCs w:val="24"/>
        </w:rPr>
        <w:t>, mag.praesc.educ.</w:t>
      </w:r>
    </w:p>
    <w:sectPr w:rsidR="00970D19" w:rsidRPr="00685D42" w:rsidSect="0007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807"/>
    <w:multiLevelType w:val="hybridMultilevel"/>
    <w:tmpl w:val="2800DD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B2E42"/>
    <w:multiLevelType w:val="hybridMultilevel"/>
    <w:tmpl w:val="95DE13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7193D"/>
    <w:multiLevelType w:val="hybridMultilevel"/>
    <w:tmpl w:val="BFDE48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23228"/>
    <w:multiLevelType w:val="hybridMultilevel"/>
    <w:tmpl w:val="D598C1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15C5B"/>
    <w:multiLevelType w:val="hybridMultilevel"/>
    <w:tmpl w:val="AE626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E4AA6"/>
    <w:multiLevelType w:val="hybridMultilevel"/>
    <w:tmpl w:val="651C3E38"/>
    <w:lvl w:ilvl="0" w:tplc="CC14B698">
      <w:start w:val="2018"/>
      <w:numFmt w:val="bullet"/>
      <w:lvlText w:val="-"/>
      <w:lvlJc w:val="left"/>
      <w:pPr>
        <w:ind w:left="10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>
    <w:nsid w:val="5A621AB4"/>
    <w:multiLevelType w:val="hybridMultilevel"/>
    <w:tmpl w:val="429480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D560897"/>
    <w:multiLevelType w:val="hybridMultilevel"/>
    <w:tmpl w:val="53E4E6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03BDF"/>
    <w:multiLevelType w:val="hybridMultilevel"/>
    <w:tmpl w:val="51825D9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AF41D3"/>
    <w:multiLevelType w:val="hybridMultilevel"/>
    <w:tmpl w:val="09B01ED2"/>
    <w:lvl w:ilvl="0" w:tplc="A80EB218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4866D40">
      <w:numFmt w:val="bullet"/>
      <w:lvlText w:val="•"/>
      <w:lvlJc w:val="left"/>
      <w:pPr>
        <w:ind w:left="1556" w:hanging="360"/>
      </w:pPr>
    </w:lvl>
    <w:lvl w:ilvl="2" w:tplc="8B687A3E">
      <w:numFmt w:val="bullet"/>
      <w:lvlText w:val="•"/>
      <w:lvlJc w:val="left"/>
      <w:pPr>
        <w:ind w:left="2433" w:hanging="360"/>
      </w:pPr>
    </w:lvl>
    <w:lvl w:ilvl="3" w:tplc="17CC4598">
      <w:numFmt w:val="bullet"/>
      <w:lvlText w:val="•"/>
      <w:lvlJc w:val="left"/>
      <w:pPr>
        <w:ind w:left="3309" w:hanging="360"/>
      </w:pPr>
    </w:lvl>
    <w:lvl w:ilvl="4" w:tplc="2B3AD184">
      <w:numFmt w:val="bullet"/>
      <w:lvlText w:val="•"/>
      <w:lvlJc w:val="left"/>
      <w:pPr>
        <w:ind w:left="4186" w:hanging="360"/>
      </w:pPr>
    </w:lvl>
    <w:lvl w:ilvl="5" w:tplc="36A47DD2">
      <w:numFmt w:val="bullet"/>
      <w:lvlText w:val="•"/>
      <w:lvlJc w:val="left"/>
      <w:pPr>
        <w:ind w:left="5063" w:hanging="360"/>
      </w:pPr>
    </w:lvl>
    <w:lvl w:ilvl="6" w:tplc="6C8CAE46">
      <w:numFmt w:val="bullet"/>
      <w:lvlText w:val="•"/>
      <w:lvlJc w:val="left"/>
      <w:pPr>
        <w:ind w:left="5939" w:hanging="360"/>
      </w:pPr>
    </w:lvl>
    <w:lvl w:ilvl="7" w:tplc="6006491A">
      <w:numFmt w:val="bullet"/>
      <w:lvlText w:val="•"/>
      <w:lvlJc w:val="left"/>
      <w:pPr>
        <w:ind w:left="6816" w:hanging="360"/>
      </w:pPr>
    </w:lvl>
    <w:lvl w:ilvl="8" w:tplc="FDA69394">
      <w:numFmt w:val="bullet"/>
      <w:lvlText w:val="•"/>
      <w:lvlJc w:val="left"/>
      <w:pPr>
        <w:ind w:left="7693" w:hanging="360"/>
      </w:pPr>
    </w:lvl>
  </w:abstractNum>
  <w:abstractNum w:abstractNumId="10">
    <w:nsid w:val="72B54CEA"/>
    <w:multiLevelType w:val="hybridMultilevel"/>
    <w:tmpl w:val="C06C68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53D67"/>
    <w:multiLevelType w:val="hybridMultilevel"/>
    <w:tmpl w:val="B7F6D1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27BD"/>
    <w:rsid w:val="0003566B"/>
    <w:rsid w:val="0004194C"/>
    <w:rsid w:val="00073706"/>
    <w:rsid w:val="000869D1"/>
    <w:rsid w:val="000919A3"/>
    <w:rsid w:val="000B3C14"/>
    <w:rsid w:val="000C17EF"/>
    <w:rsid w:val="000D16C7"/>
    <w:rsid w:val="000D1B12"/>
    <w:rsid w:val="000F51C4"/>
    <w:rsid w:val="00111469"/>
    <w:rsid w:val="001142E3"/>
    <w:rsid w:val="00157AE4"/>
    <w:rsid w:val="00175209"/>
    <w:rsid w:val="00176699"/>
    <w:rsid w:val="001776AC"/>
    <w:rsid w:val="00187335"/>
    <w:rsid w:val="0018748E"/>
    <w:rsid w:val="00195D8A"/>
    <w:rsid w:val="001A2997"/>
    <w:rsid w:val="001B2B92"/>
    <w:rsid w:val="001E3389"/>
    <w:rsid w:val="001F0E7D"/>
    <w:rsid w:val="00281EF0"/>
    <w:rsid w:val="0029531E"/>
    <w:rsid w:val="0031173B"/>
    <w:rsid w:val="0031330D"/>
    <w:rsid w:val="003B71FB"/>
    <w:rsid w:val="003F19AE"/>
    <w:rsid w:val="00407D19"/>
    <w:rsid w:val="0042657E"/>
    <w:rsid w:val="004408B1"/>
    <w:rsid w:val="00445377"/>
    <w:rsid w:val="00474E7D"/>
    <w:rsid w:val="004B76AD"/>
    <w:rsid w:val="004C2946"/>
    <w:rsid w:val="004E6A75"/>
    <w:rsid w:val="004F4978"/>
    <w:rsid w:val="00520513"/>
    <w:rsid w:val="00555DD0"/>
    <w:rsid w:val="00590F36"/>
    <w:rsid w:val="006220BB"/>
    <w:rsid w:val="00624788"/>
    <w:rsid w:val="00685D42"/>
    <w:rsid w:val="006B20A1"/>
    <w:rsid w:val="006B6AC6"/>
    <w:rsid w:val="006E7B41"/>
    <w:rsid w:val="00702EF3"/>
    <w:rsid w:val="00706549"/>
    <w:rsid w:val="0070708C"/>
    <w:rsid w:val="007627BD"/>
    <w:rsid w:val="00762A1E"/>
    <w:rsid w:val="007706F0"/>
    <w:rsid w:val="00787840"/>
    <w:rsid w:val="007B02AD"/>
    <w:rsid w:val="007B56B4"/>
    <w:rsid w:val="007C5DC3"/>
    <w:rsid w:val="007D191C"/>
    <w:rsid w:val="00801B20"/>
    <w:rsid w:val="00805116"/>
    <w:rsid w:val="0081082E"/>
    <w:rsid w:val="00854ABF"/>
    <w:rsid w:val="00854BAD"/>
    <w:rsid w:val="008D2CA5"/>
    <w:rsid w:val="008D5FA3"/>
    <w:rsid w:val="008F2B18"/>
    <w:rsid w:val="00901A67"/>
    <w:rsid w:val="00904116"/>
    <w:rsid w:val="0093689B"/>
    <w:rsid w:val="00970D19"/>
    <w:rsid w:val="00994B42"/>
    <w:rsid w:val="009A6496"/>
    <w:rsid w:val="009D02DE"/>
    <w:rsid w:val="009E1EBD"/>
    <w:rsid w:val="009F3280"/>
    <w:rsid w:val="00AC5BD2"/>
    <w:rsid w:val="00AE6570"/>
    <w:rsid w:val="00AF21DB"/>
    <w:rsid w:val="00B46A57"/>
    <w:rsid w:val="00B725CB"/>
    <w:rsid w:val="00B754F8"/>
    <w:rsid w:val="00BB693B"/>
    <w:rsid w:val="00C24043"/>
    <w:rsid w:val="00C2670F"/>
    <w:rsid w:val="00C4532C"/>
    <w:rsid w:val="00C723B4"/>
    <w:rsid w:val="00CA5EB3"/>
    <w:rsid w:val="00D04623"/>
    <w:rsid w:val="00D130CB"/>
    <w:rsid w:val="00D242A3"/>
    <w:rsid w:val="00D34F23"/>
    <w:rsid w:val="00D7757E"/>
    <w:rsid w:val="00E018EB"/>
    <w:rsid w:val="00E13C24"/>
    <w:rsid w:val="00E14142"/>
    <w:rsid w:val="00E2335C"/>
    <w:rsid w:val="00E265A5"/>
    <w:rsid w:val="00EC2C74"/>
    <w:rsid w:val="00EF477E"/>
    <w:rsid w:val="00F03A7F"/>
    <w:rsid w:val="00F13B09"/>
    <w:rsid w:val="00F1516D"/>
    <w:rsid w:val="00F422FB"/>
    <w:rsid w:val="00FB1A65"/>
    <w:rsid w:val="00FD1B85"/>
    <w:rsid w:val="00FD54B9"/>
    <w:rsid w:val="00FE7AEA"/>
    <w:rsid w:val="00FF0651"/>
    <w:rsid w:val="00FF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7BD"/>
    <w:pPr>
      <w:ind w:left="720"/>
      <w:contextualSpacing/>
    </w:pPr>
  </w:style>
  <w:style w:type="paragraph" w:styleId="BodyText">
    <w:name w:val="Body Text"/>
    <w:aliases w:val="uvlaka 2,uvlaka 3,uvlaka 31,uvlaka 21,prva uvlaka,prva uvlaka 2"/>
    <w:basedOn w:val="Normal"/>
    <w:link w:val="BodyTextChar"/>
    <w:rsid w:val="007627BD"/>
    <w:rPr>
      <w:szCs w:val="20"/>
      <w:lang w:val="en-US" w:eastAsia="en-US"/>
    </w:rPr>
  </w:style>
  <w:style w:type="character" w:customStyle="1" w:styleId="BodyTextChar">
    <w:name w:val="Body Text Char"/>
    <w:aliases w:val="uvlaka 2 Char,uvlaka 3 Char,uvlaka 31 Char,uvlaka 21 Char,prva uvlaka Char,prva uvlaka 2 Char"/>
    <w:basedOn w:val="DefaultParagraphFont"/>
    <w:link w:val="BodyText"/>
    <w:rsid w:val="007627BD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aslov11">
    <w:name w:val="Naslov 11"/>
    <w:basedOn w:val="Normal"/>
    <w:uiPriority w:val="1"/>
    <w:qFormat/>
    <w:rsid w:val="007627BD"/>
    <w:pPr>
      <w:widowControl w:val="0"/>
      <w:autoSpaceDE w:val="0"/>
      <w:autoSpaceDN w:val="0"/>
      <w:spacing w:line="274" w:lineRule="exact"/>
      <w:ind w:left="145"/>
      <w:jc w:val="center"/>
      <w:outlineLvl w:val="1"/>
    </w:pPr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624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970D19"/>
  </w:style>
  <w:style w:type="paragraph" w:styleId="NormalWeb">
    <w:name w:val="Normal (Web)"/>
    <w:basedOn w:val="Normal"/>
    <w:uiPriority w:val="99"/>
    <w:unhideWhenUsed/>
    <w:rsid w:val="00970D19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Default">
    <w:name w:val="Default"/>
    <w:rsid w:val="00685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73</cp:revision>
  <cp:lastPrinted>2022-03-29T10:04:00Z</cp:lastPrinted>
  <dcterms:created xsi:type="dcterms:W3CDTF">2018-11-26T10:16:00Z</dcterms:created>
  <dcterms:modified xsi:type="dcterms:W3CDTF">2022-03-29T11:10:00Z</dcterms:modified>
</cp:coreProperties>
</file>